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Cs/>
          <w:sz w:val="28"/>
          <w:szCs w:val="24"/>
        </w:rPr>
      </w:pPr>
      <w:bookmarkStart w:id="0" w:name="_GoBack"/>
      <w:bookmarkEnd w:id="0"/>
      <w:r>
        <w:rPr>
          <w:rFonts w:hint="eastAsia" w:ascii="宋体" w:hAnsi="宋体"/>
          <w:bCs/>
          <w:sz w:val="28"/>
          <w:szCs w:val="24"/>
        </w:rPr>
        <w:t>建设工程中标结果公示</w:t>
      </w:r>
    </w:p>
    <w:p>
      <w:pPr>
        <w:spacing w:line="360" w:lineRule="auto"/>
        <w:jc w:val="center"/>
        <w:rPr>
          <w:rFonts w:ascii="宋体" w:hAnsi="宋体"/>
          <w:sz w:val="28"/>
          <w:szCs w:val="24"/>
        </w:rPr>
      </w:pPr>
    </w:p>
    <w:tbl>
      <w:tblPr>
        <w:tblStyle w:val="7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1761"/>
        <w:gridCol w:w="314"/>
        <w:gridCol w:w="1051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国道234线郑州境国道310以南段（荥阳乔楼至崔庙段）改建工程交通安全设施施工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施工Ⅱ标段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K23+400-K30+650范围内的万山隧道北口中间带、万山隧道南口中间带、徐老庄互通式立交内侧环岛交通安全设施工程施工；详见施工图纸及工程量清单的所有内容。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2020年9月1日上午10时00分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</w:rPr>
              <w:t>河北龙威交通工程有限公司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hd w:val="solid" w:color="FFFFFF" w:fill="auto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 xml:space="preserve">刘翠德 一级建造师 </w:t>
            </w:r>
            <w:r>
              <w:rPr>
                <w:bCs/>
                <w:sz w:val="21"/>
                <w:szCs w:val="21"/>
                <w:shd w:val="clear" w:color="auto" w:fill="FFFFFF"/>
              </w:rPr>
              <w:t>00240575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bCs/>
                <w:sz w:val="21"/>
                <w:szCs w:val="21"/>
                <w:shd w:val="clear" w:color="auto" w:fill="FFFFFF"/>
              </w:rPr>
              <w:t>12862018.43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hd w:val="solid" w:color="FFFFFF" w:fill="auto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马艳民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hd w:val="solid" w:color="FFFFFF" w:fill="auto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监督部门（投诉受理部门）：郑州市交通运输局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地址：郑州市工人南路165号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电话：0371-67178870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电子邮箱：zzjtwgcc@126.com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招标人（异议受理部门）：郑州交通建设投资有限公司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地址：郑州市二七区陇海中路70号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电话：王女士 0371-86558105</w:t>
            </w:r>
            <w:r>
              <w:rPr>
                <w:bCs/>
                <w:sz w:val="21"/>
                <w:szCs w:val="21"/>
                <w:shd w:val="clear" w:color="auto" w:fill="FFFFFF"/>
              </w:rPr>
              <w:t xml:space="preserve"> </w:t>
            </w:r>
          </w:p>
          <w:p>
            <w:pPr>
              <w:pStyle w:val="12"/>
              <w:spacing w:before="0" w:beforeAutospacing="0" w:after="0" w:afterAutospacing="0" w:line="36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电子邮箱：无</w:t>
            </w:r>
          </w:p>
          <w:p>
            <w:pPr>
              <w:pStyle w:val="12"/>
              <w:shd w:val="solid" w:color="FFFFFF" w:fill="auto"/>
              <w:spacing w:before="0" w:beforeAutospacing="0" w:after="0" w:afterAutospacing="0" w:line="360" w:lineRule="auto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招标人或招标代理机构：北京中交建设工程咨询有限公司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主要负责人：刘涛</w:t>
            </w:r>
          </w:p>
          <w:p>
            <w:pPr>
              <w:pStyle w:val="12"/>
              <w:spacing w:before="0" w:beforeAutospacing="0" w:after="0" w:afterAutospacing="0" w:line="360" w:lineRule="auto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</w:t>
            </w:r>
            <w:r>
              <w:rPr>
                <w:sz w:val="21"/>
                <w:szCs w:val="21"/>
                <w:shd w:val="clear" w:color="auto" w:fill="FFFFFF"/>
              </w:rPr>
              <w:t>20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sz w:val="21"/>
                <w:szCs w:val="21"/>
                <w:shd w:val="clear" w:color="auto" w:fill="FFFFFF"/>
              </w:rPr>
              <w:t>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sz w:val="21"/>
                <w:szCs w:val="21"/>
                <w:shd w:val="clear" w:color="auto" w:fill="FFFFFF"/>
              </w:rPr>
              <w:t>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 w:line="360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>
      <w:pPr>
        <w:spacing w:line="360" w:lineRule="auto"/>
        <w:jc w:val="center"/>
        <w:rPr>
          <w:rFonts w:ascii="宋体" w:hAnsi="宋体"/>
          <w:b/>
          <w:sz w:val="28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revisionView w:markup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2288"/>
    <w:rsid w:val="0002217B"/>
    <w:rsid w:val="0019074E"/>
    <w:rsid w:val="001D64E1"/>
    <w:rsid w:val="001F23FF"/>
    <w:rsid w:val="002B337B"/>
    <w:rsid w:val="002C7B77"/>
    <w:rsid w:val="003107C5"/>
    <w:rsid w:val="003A14BB"/>
    <w:rsid w:val="00467CCA"/>
    <w:rsid w:val="004D145E"/>
    <w:rsid w:val="005908E3"/>
    <w:rsid w:val="00652A43"/>
    <w:rsid w:val="00691FC2"/>
    <w:rsid w:val="006A30F1"/>
    <w:rsid w:val="00730DBC"/>
    <w:rsid w:val="007815A7"/>
    <w:rsid w:val="00852288"/>
    <w:rsid w:val="008873A4"/>
    <w:rsid w:val="008E44FD"/>
    <w:rsid w:val="00A10A4C"/>
    <w:rsid w:val="00A561C5"/>
    <w:rsid w:val="00A6577E"/>
    <w:rsid w:val="00AF0E21"/>
    <w:rsid w:val="00AF5B57"/>
    <w:rsid w:val="00B77A24"/>
    <w:rsid w:val="00C40956"/>
    <w:rsid w:val="00D51C69"/>
    <w:rsid w:val="00D67AD2"/>
    <w:rsid w:val="00DB74A7"/>
    <w:rsid w:val="00E5037E"/>
    <w:rsid w:val="04BD1E40"/>
    <w:rsid w:val="11B7532B"/>
    <w:rsid w:val="50B31735"/>
    <w:rsid w:val="51240FEF"/>
    <w:rsid w:val="666B7CCC"/>
    <w:rsid w:val="76D3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qFormat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1">
    <w:name w:val="正文文本 31"/>
    <w:basedOn w:val="1"/>
    <w:link w:val="15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2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1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6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批注引用1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2</Pages>
  <Words>462</Words>
  <Characters>559</Characters>
  <Lines>4</Lines>
  <Paragraphs>1</Paragraphs>
  <TotalTime>30</TotalTime>
  <ScaleCrop>false</ScaleCrop>
  <LinksUpToDate>false</LinksUpToDate>
  <CharactersWithSpaces>563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2018-08-10T16:07:00Z</dcterms:created>
  <dc:creator>SkyUN.Org</dc:creator>
  <cp:lastModifiedBy>蜜糖</cp:lastModifiedBy>
  <cp:lastPrinted>2019-06-13T06:29:00Z</cp:lastPrinted>
  <dcterms:modified xsi:type="dcterms:W3CDTF">2020-09-14T00:46:14Z</dcterms:modified>
  <dc:title>user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